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2E12" w14:textId="55A7CEAF" w:rsidR="00B02CDB" w:rsidRDefault="00FE502C" w:rsidP="008325E2">
      <w:pPr>
        <w:jc w:val="center"/>
      </w:pPr>
      <w:r>
        <w:rPr>
          <w:noProof/>
        </w:rPr>
        <w:drawing>
          <wp:inline distT="0" distB="0" distL="0" distR="0" wp14:anchorId="546643E1" wp14:editId="7C98CAF1">
            <wp:extent cx="4922520" cy="2051050"/>
            <wp:effectExtent l="19050" t="57150" r="87630" b="6350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956427" cy="2065178"/>
                    </a:xfrm>
                    <a:prstGeom prst="rect">
                      <a:avLst/>
                    </a:prstGeom>
                    <a:effectLst>
                      <a:outerShdw blurRad="50800" dist="38100" algn="l" rotWithShape="0">
                        <a:prstClr val="black">
                          <a:alpha val="40000"/>
                        </a:prstClr>
                      </a:outerShdw>
                    </a:effectLst>
                  </pic:spPr>
                </pic:pic>
              </a:graphicData>
            </a:graphic>
          </wp:inline>
        </w:drawing>
      </w:r>
    </w:p>
    <w:p w14:paraId="21B0EC43" w14:textId="77777777" w:rsidR="008325E2" w:rsidRPr="008325E2" w:rsidRDefault="008325E2" w:rsidP="008325E2">
      <w:pPr>
        <w:jc w:val="center"/>
      </w:pPr>
    </w:p>
    <w:p w14:paraId="7A0A165C" w14:textId="4D691EBE" w:rsidR="00FE502C" w:rsidRPr="00FE502C" w:rsidRDefault="00FE502C" w:rsidP="00FE502C">
      <w:pPr>
        <w:pStyle w:val="NormalWeb"/>
        <w:shd w:val="clear" w:color="auto" w:fill="FFFFFF"/>
        <w:spacing w:before="0" w:beforeAutospacing="0" w:after="450" w:afterAutospacing="0"/>
        <w:rPr>
          <w:rFonts w:ascii="Arial" w:hAnsi="Arial" w:cs="Arial"/>
          <w:color w:val="000000"/>
          <w:spacing w:val="5"/>
          <w:sz w:val="22"/>
          <w:szCs w:val="22"/>
        </w:rPr>
      </w:pPr>
      <w:r w:rsidRPr="00FE502C">
        <w:rPr>
          <w:rFonts w:ascii="Arial" w:hAnsi="Arial" w:cs="Arial"/>
          <w:b/>
          <w:bCs/>
          <w:sz w:val="28"/>
          <w:szCs w:val="28"/>
          <w:u w:val="single"/>
        </w:rPr>
        <w:t>SHOW DESCRIPTION:</w:t>
      </w:r>
      <w:r w:rsidRPr="00FE502C">
        <w:rPr>
          <w:rFonts w:ascii="Arial" w:hAnsi="Arial" w:cs="Arial"/>
          <w:b/>
          <w:bCs/>
          <w:sz w:val="28"/>
          <w:szCs w:val="28"/>
        </w:rPr>
        <w:br/>
      </w:r>
      <w:r w:rsidRPr="00FE502C">
        <w:rPr>
          <w:rFonts w:ascii="Arial" w:hAnsi="Arial" w:cs="Arial"/>
          <w:b/>
          <w:bCs/>
          <w:sz w:val="28"/>
          <w:szCs w:val="28"/>
        </w:rPr>
        <w:br/>
      </w:r>
      <w:r w:rsidRPr="00FE502C">
        <w:rPr>
          <w:rFonts w:ascii="Arial" w:hAnsi="Arial" w:cs="Arial"/>
          <w:b/>
          <w:bCs/>
          <w:color w:val="000000"/>
          <w:spacing w:val="5"/>
          <w:sz w:val="22"/>
          <w:szCs w:val="22"/>
        </w:rPr>
        <w:t>WICKED</w:t>
      </w:r>
      <w:r w:rsidRPr="00FE502C">
        <w:rPr>
          <w:rFonts w:ascii="Arial" w:hAnsi="Arial" w:cs="Arial"/>
          <w:color w:val="000000"/>
          <w:spacing w:val="5"/>
          <w:sz w:val="22"/>
          <w:szCs w:val="22"/>
        </w:rPr>
        <w:t>, the Broadway sensation, looks at what happened in the Land of Oz…but from a different angle.  Long before Dorothy arrives, there is another young woman, born with emerald-green skin—smart, fiery, misunderstood, and possessing an extraordinary talent. When she meets a bubbly blonde who is exceptionally popular, their initial rivalry turns into the unlikeliest of friendships…until the world decides to call one “good,” and the other one “wicked.”</w:t>
      </w:r>
    </w:p>
    <w:p w14:paraId="281D841F" w14:textId="3A7144EA" w:rsidR="00D57566" w:rsidRPr="00D57566" w:rsidRDefault="00FE502C" w:rsidP="00D57566">
      <w:pPr>
        <w:pStyle w:val="NormalWeb"/>
        <w:shd w:val="clear" w:color="auto" w:fill="FFFFFF"/>
        <w:spacing w:after="900"/>
        <w:rPr>
          <w:rFonts w:ascii="Arial" w:hAnsi="Arial" w:cs="Arial"/>
          <w:color w:val="000000"/>
          <w:spacing w:val="5"/>
          <w:sz w:val="22"/>
          <w:szCs w:val="22"/>
        </w:rPr>
      </w:pPr>
      <w:r w:rsidRPr="00FE502C">
        <w:rPr>
          <w:rFonts w:ascii="Arial" w:hAnsi="Arial" w:cs="Arial"/>
          <w:color w:val="000000"/>
          <w:spacing w:val="5"/>
          <w:sz w:val="22"/>
          <w:szCs w:val="22"/>
        </w:rPr>
        <w:t xml:space="preserve">From the first electrifying note to the final breathtaking moment, </w:t>
      </w:r>
      <w:r w:rsidRPr="00FE502C">
        <w:rPr>
          <w:rFonts w:ascii="Arial" w:hAnsi="Arial" w:cs="Arial"/>
          <w:b/>
          <w:bCs/>
          <w:color w:val="000000"/>
          <w:spacing w:val="5"/>
          <w:sz w:val="22"/>
          <w:szCs w:val="22"/>
        </w:rPr>
        <w:t>WICKED</w:t>
      </w:r>
      <w:r w:rsidRPr="00FE502C">
        <w:rPr>
          <w:rFonts w:ascii="Arial" w:hAnsi="Arial" w:cs="Arial"/>
          <w:color w:val="000000"/>
          <w:spacing w:val="5"/>
          <w:sz w:val="22"/>
          <w:szCs w:val="22"/>
        </w:rPr>
        <w:t>—the untold true story of the Witches of Oz—transfixes audiences with its wildly inventive story that USA Today cheers is “a complete triumph! An original musical that will make you laugh, cry, and think.”</w:t>
      </w:r>
      <w:r w:rsidR="00D57566">
        <w:rPr>
          <w:rFonts w:ascii="Arial" w:hAnsi="Arial" w:cs="Arial"/>
          <w:color w:val="000000"/>
          <w:spacing w:val="5"/>
          <w:sz w:val="22"/>
          <w:szCs w:val="22"/>
        </w:rPr>
        <w:br/>
      </w:r>
      <w:r w:rsidR="00D57566">
        <w:rPr>
          <w:rFonts w:ascii="Arial" w:hAnsi="Arial" w:cs="Arial"/>
          <w:color w:val="000000"/>
          <w:spacing w:val="5"/>
          <w:sz w:val="22"/>
          <w:szCs w:val="22"/>
        </w:rPr>
        <w:br/>
      </w:r>
      <w:r w:rsidR="00D57566">
        <w:rPr>
          <w:rFonts w:ascii="Arial" w:hAnsi="Arial" w:cs="Arial"/>
          <w:b/>
          <w:bCs/>
          <w:sz w:val="28"/>
          <w:szCs w:val="28"/>
          <w:u w:val="single"/>
        </w:rPr>
        <w:t xml:space="preserve">SUGGESTED </w:t>
      </w:r>
      <w:r w:rsidR="008325E2">
        <w:rPr>
          <w:rFonts w:ascii="Arial" w:hAnsi="Arial" w:cs="Arial"/>
          <w:b/>
          <w:bCs/>
          <w:sz w:val="28"/>
          <w:szCs w:val="28"/>
          <w:u w:val="single"/>
        </w:rPr>
        <w:t xml:space="preserve">SOCIAL MEDIA </w:t>
      </w:r>
      <w:r w:rsidR="00D57566">
        <w:rPr>
          <w:rFonts w:ascii="Arial" w:hAnsi="Arial" w:cs="Arial"/>
          <w:b/>
          <w:bCs/>
          <w:sz w:val="28"/>
          <w:szCs w:val="28"/>
          <w:u w:val="single"/>
        </w:rPr>
        <w:t>CAPTIONS</w:t>
      </w:r>
      <w:r w:rsidR="00D57566" w:rsidRPr="00FE502C">
        <w:rPr>
          <w:rFonts w:ascii="Arial" w:hAnsi="Arial" w:cs="Arial"/>
          <w:b/>
          <w:bCs/>
          <w:sz w:val="28"/>
          <w:szCs w:val="28"/>
          <w:u w:val="single"/>
        </w:rPr>
        <w:t>:</w:t>
      </w:r>
      <w:r w:rsidR="00D57566">
        <w:rPr>
          <w:rFonts w:ascii="Arial" w:hAnsi="Arial" w:cs="Arial"/>
          <w:b/>
          <w:bCs/>
          <w:sz w:val="28"/>
          <w:szCs w:val="28"/>
          <w:u w:val="single"/>
        </w:rPr>
        <w:br/>
      </w:r>
      <w:r w:rsidR="00D57566">
        <w:rPr>
          <w:rFonts w:ascii="Arial" w:hAnsi="Arial" w:cs="Arial"/>
          <w:b/>
          <w:bCs/>
          <w:sz w:val="28"/>
          <w:szCs w:val="28"/>
          <w:u w:val="single"/>
        </w:rPr>
        <w:br/>
      </w:r>
      <w:r w:rsidR="00D57566" w:rsidRPr="00D57566">
        <w:rPr>
          <w:rFonts w:ascii="Arial" w:hAnsi="Arial" w:cs="Arial"/>
          <w:color w:val="000000"/>
          <w:spacing w:val="5"/>
          <w:sz w:val="22"/>
          <w:szCs w:val="22"/>
        </w:rPr>
        <w:t>“</w:t>
      </w:r>
      <w:r w:rsidR="00D57566" w:rsidRPr="00D57566">
        <w:rPr>
          <w:rFonts w:ascii="Arial" w:hAnsi="Arial" w:cs="Arial"/>
          <w:b/>
          <w:bCs/>
          <w:color w:val="000000"/>
          <w:spacing w:val="5"/>
          <w:sz w:val="22"/>
          <w:szCs w:val="22"/>
        </w:rPr>
        <w:t>WICKED</w:t>
      </w:r>
      <w:r w:rsidR="00D57566" w:rsidRPr="00D57566">
        <w:rPr>
          <w:rFonts w:ascii="Arial" w:hAnsi="Arial" w:cs="Arial"/>
          <w:color w:val="000000"/>
          <w:spacing w:val="5"/>
          <w:sz w:val="22"/>
          <w:szCs w:val="22"/>
        </w:rPr>
        <w:t xml:space="preserve"> is flying back to Cleveland and I've reserved a block of tickets! Contact me if you'd like to be part of my group!” </w:t>
      </w:r>
    </w:p>
    <w:p w14:paraId="0F626A43" w14:textId="77777777" w:rsidR="00D57566" w:rsidRPr="00D57566" w:rsidRDefault="00D57566" w:rsidP="00D57566">
      <w:pPr>
        <w:pStyle w:val="NormalWeb"/>
        <w:shd w:val="clear" w:color="auto" w:fill="FFFFFF"/>
        <w:spacing w:after="900"/>
        <w:rPr>
          <w:rFonts w:ascii="Arial" w:hAnsi="Arial" w:cs="Arial"/>
          <w:color w:val="000000"/>
          <w:spacing w:val="5"/>
          <w:sz w:val="22"/>
          <w:szCs w:val="22"/>
        </w:rPr>
      </w:pPr>
      <w:r w:rsidRPr="00D57566">
        <w:rPr>
          <w:rFonts w:ascii="Arial" w:hAnsi="Arial" w:cs="Arial"/>
          <w:color w:val="000000"/>
          <w:spacing w:val="5"/>
          <w:sz w:val="22"/>
          <w:szCs w:val="22"/>
        </w:rPr>
        <w:t xml:space="preserve">“Joining my group for </w:t>
      </w:r>
      <w:r w:rsidRPr="00D57566">
        <w:rPr>
          <w:rFonts w:ascii="Arial" w:hAnsi="Arial" w:cs="Arial"/>
          <w:b/>
          <w:bCs/>
          <w:color w:val="000000"/>
          <w:spacing w:val="5"/>
          <w:sz w:val="22"/>
          <w:szCs w:val="22"/>
        </w:rPr>
        <w:t>WICKED</w:t>
      </w:r>
      <w:r w:rsidRPr="00D57566">
        <w:rPr>
          <w:rFonts w:ascii="Arial" w:hAnsi="Arial" w:cs="Arial"/>
          <w:color w:val="000000"/>
          <w:spacing w:val="5"/>
          <w:sz w:val="22"/>
          <w:szCs w:val="22"/>
        </w:rPr>
        <w:t xml:space="preserve"> at Playhouse Square might just make you slightly more </w:t>
      </w:r>
      <w:r w:rsidRPr="00D57566">
        <w:rPr>
          <w:rFonts w:ascii="Arial" w:hAnsi="Arial" w:cs="Arial"/>
          <w:i/>
          <w:iCs/>
          <w:color w:val="000000"/>
          <w:spacing w:val="5"/>
          <w:sz w:val="22"/>
          <w:szCs w:val="22"/>
        </w:rPr>
        <w:t>Popular</w:t>
      </w:r>
      <w:r w:rsidRPr="00D57566">
        <w:rPr>
          <w:rFonts w:ascii="Arial" w:hAnsi="Arial" w:cs="Arial"/>
          <w:color w:val="000000"/>
          <w:spacing w:val="5"/>
          <w:sz w:val="22"/>
          <w:szCs w:val="22"/>
        </w:rPr>
        <w:t>... Contact me for details!”</w:t>
      </w:r>
    </w:p>
    <w:p w14:paraId="4D934D61" w14:textId="77777777" w:rsidR="00D57566" w:rsidRPr="00D57566" w:rsidRDefault="00D57566" w:rsidP="00D57566">
      <w:pPr>
        <w:pStyle w:val="NormalWeb"/>
        <w:shd w:val="clear" w:color="auto" w:fill="FFFFFF"/>
        <w:spacing w:after="900"/>
        <w:rPr>
          <w:rFonts w:ascii="Arial" w:hAnsi="Arial" w:cs="Arial"/>
          <w:color w:val="000000"/>
          <w:spacing w:val="5"/>
          <w:sz w:val="22"/>
          <w:szCs w:val="22"/>
        </w:rPr>
      </w:pPr>
      <w:r w:rsidRPr="00D57566">
        <w:rPr>
          <w:rFonts w:ascii="Arial" w:hAnsi="Arial" w:cs="Arial"/>
          <w:color w:val="000000"/>
          <w:spacing w:val="5"/>
          <w:sz w:val="22"/>
          <w:szCs w:val="22"/>
        </w:rPr>
        <w:t xml:space="preserve">"Don't miss your </w:t>
      </w:r>
      <w:r w:rsidRPr="00D57566">
        <w:rPr>
          <w:rFonts w:ascii="Arial" w:hAnsi="Arial" w:cs="Arial"/>
          <w:i/>
          <w:iCs/>
          <w:color w:val="000000"/>
          <w:spacing w:val="5"/>
          <w:sz w:val="22"/>
          <w:szCs w:val="22"/>
        </w:rPr>
        <w:t>Chance to Fly</w:t>
      </w:r>
      <w:r w:rsidRPr="00D57566">
        <w:rPr>
          <w:rFonts w:ascii="Arial" w:hAnsi="Arial" w:cs="Arial"/>
          <w:color w:val="000000"/>
          <w:spacing w:val="5"/>
          <w:sz w:val="22"/>
          <w:szCs w:val="22"/>
        </w:rPr>
        <w:t xml:space="preserve">. Contact me to join my group for </w:t>
      </w:r>
      <w:r w:rsidRPr="00D57566">
        <w:rPr>
          <w:rFonts w:ascii="Arial" w:hAnsi="Arial" w:cs="Arial"/>
          <w:b/>
          <w:bCs/>
          <w:color w:val="000000"/>
          <w:spacing w:val="5"/>
          <w:sz w:val="22"/>
          <w:szCs w:val="22"/>
        </w:rPr>
        <w:t>WICKED</w:t>
      </w:r>
      <w:r w:rsidRPr="00D57566">
        <w:rPr>
          <w:rFonts w:ascii="Arial" w:hAnsi="Arial" w:cs="Arial"/>
          <w:color w:val="000000"/>
          <w:spacing w:val="5"/>
          <w:sz w:val="22"/>
          <w:szCs w:val="22"/>
        </w:rPr>
        <w:t xml:space="preserve"> at Playhouse Square!"</w:t>
      </w:r>
    </w:p>
    <w:p w14:paraId="174AEC89" w14:textId="270C4F31" w:rsidR="00D57566" w:rsidRPr="00D57566" w:rsidRDefault="00D57566" w:rsidP="00D57566">
      <w:pPr>
        <w:pStyle w:val="NormalWeb"/>
        <w:shd w:val="clear" w:color="auto" w:fill="FFFFFF"/>
        <w:spacing w:before="0" w:beforeAutospacing="0" w:after="900" w:afterAutospacing="0"/>
        <w:rPr>
          <w:rFonts w:ascii="Arial" w:hAnsi="Arial" w:cs="Arial"/>
          <w:color w:val="000000"/>
          <w:spacing w:val="5"/>
          <w:sz w:val="22"/>
          <w:szCs w:val="22"/>
        </w:rPr>
      </w:pPr>
      <w:r w:rsidRPr="00D57566">
        <w:rPr>
          <w:rFonts w:ascii="Arial" w:hAnsi="Arial" w:cs="Arial"/>
          <w:color w:val="000000"/>
          <w:spacing w:val="5"/>
          <w:sz w:val="22"/>
          <w:szCs w:val="22"/>
        </w:rPr>
        <w:t xml:space="preserve">"You don't have to </w:t>
      </w:r>
      <w:r w:rsidRPr="00D57566">
        <w:rPr>
          <w:rFonts w:ascii="Arial" w:hAnsi="Arial" w:cs="Arial"/>
          <w:i/>
          <w:iCs/>
          <w:color w:val="000000"/>
          <w:spacing w:val="5"/>
          <w:sz w:val="22"/>
          <w:szCs w:val="22"/>
        </w:rPr>
        <w:t>Defy Gravity</w:t>
      </w:r>
      <w:r w:rsidRPr="00D57566">
        <w:rPr>
          <w:rFonts w:ascii="Arial" w:hAnsi="Arial" w:cs="Arial"/>
          <w:color w:val="000000"/>
          <w:spacing w:val="5"/>
          <w:sz w:val="22"/>
          <w:szCs w:val="22"/>
        </w:rPr>
        <w:t xml:space="preserve"> for great seats to </w:t>
      </w:r>
      <w:r w:rsidRPr="00D57566">
        <w:rPr>
          <w:rFonts w:ascii="Arial" w:hAnsi="Arial" w:cs="Arial"/>
          <w:b/>
          <w:bCs/>
          <w:color w:val="000000"/>
          <w:spacing w:val="5"/>
          <w:sz w:val="22"/>
          <w:szCs w:val="22"/>
        </w:rPr>
        <w:t>WICKED</w:t>
      </w:r>
      <w:r w:rsidRPr="00D57566">
        <w:rPr>
          <w:rFonts w:ascii="Arial" w:hAnsi="Arial" w:cs="Arial"/>
          <w:color w:val="000000"/>
          <w:spacing w:val="5"/>
          <w:sz w:val="22"/>
          <w:szCs w:val="22"/>
        </w:rPr>
        <w:t xml:space="preserve"> at Playhouse Square. Join my group!"</w:t>
      </w:r>
    </w:p>
    <w:sectPr w:rsidR="00D57566" w:rsidRPr="00D5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C8"/>
    <w:rsid w:val="001A10C8"/>
    <w:rsid w:val="004B679B"/>
    <w:rsid w:val="0067483B"/>
    <w:rsid w:val="0072188B"/>
    <w:rsid w:val="008325E2"/>
    <w:rsid w:val="00B02CDB"/>
    <w:rsid w:val="00BD4E58"/>
    <w:rsid w:val="00D57566"/>
    <w:rsid w:val="00FE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B5F0"/>
  <w15:chartTrackingRefBased/>
  <w15:docId w15:val="{D3186814-1915-4E48-9D13-FD240011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0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Pisido</dc:creator>
  <cp:keywords/>
  <dc:description/>
  <cp:lastModifiedBy>Joe Pisido</cp:lastModifiedBy>
  <cp:revision>4</cp:revision>
  <dcterms:created xsi:type="dcterms:W3CDTF">2021-07-20T20:38:00Z</dcterms:created>
  <dcterms:modified xsi:type="dcterms:W3CDTF">2021-07-20T20:49:00Z</dcterms:modified>
</cp:coreProperties>
</file>